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80" w:rsidRDefault="001B69A5" w:rsidP="008D48B3">
      <w:pPr>
        <w:tabs>
          <w:tab w:val="left" w:pos="0"/>
        </w:tabs>
        <w:ind w:right="-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Application form for a </w:t>
      </w:r>
      <w:r w:rsidR="00FB1594">
        <w:rPr>
          <w:rFonts w:ascii="Calibri" w:hAnsi="Calibri"/>
          <w:b/>
          <w:sz w:val="28"/>
        </w:rPr>
        <w:t>sponsored</w:t>
      </w:r>
      <w:r>
        <w:rPr>
          <w:rFonts w:ascii="Calibri" w:hAnsi="Calibri"/>
          <w:b/>
          <w:sz w:val="28"/>
        </w:rPr>
        <w:t xml:space="preserve"> conference place at LILAC </w:t>
      </w:r>
      <w:r w:rsidR="00C36070">
        <w:rPr>
          <w:rFonts w:ascii="Calibri" w:hAnsi="Calibri"/>
          <w:b/>
          <w:sz w:val="28"/>
        </w:rPr>
        <w:t>2016</w:t>
      </w:r>
    </w:p>
    <w:p w:rsidR="000B3380" w:rsidRDefault="000B3380">
      <w:pPr>
        <w:tabs>
          <w:tab w:val="left" w:pos="0"/>
        </w:tabs>
        <w:ind w:left="142" w:right="-1"/>
        <w:rPr>
          <w:rFonts w:ascii="Calibri" w:hAnsi="Calibri"/>
        </w:rPr>
      </w:pPr>
    </w:p>
    <w:p w:rsidR="000B3380" w:rsidRDefault="001B69A5" w:rsidP="008D48B3">
      <w:pPr>
        <w:tabs>
          <w:tab w:val="left" w:pos="0"/>
        </w:tabs>
        <w:ind w:right="-1"/>
        <w:rPr>
          <w:rFonts w:ascii="Calibri" w:hAnsi="Calibri"/>
        </w:rPr>
      </w:pPr>
      <w:r>
        <w:rPr>
          <w:rFonts w:ascii="Calibri" w:hAnsi="Calibri"/>
        </w:rPr>
        <w:t>The LILAC conference</w:t>
      </w:r>
      <w:r w:rsidR="00FB159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is offering </w:t>
      </w:r>
      <w:r w:rsidR="00FB1594">
        <w:rPr>
          <w:rFonts w:ascii="Calibri" w:hAnsi="Calibri"/>
        </w:rPr>
        <w:t>4</w:t>
      </w:r>
      <w:r>
        <w:rPr>
          <w:rFonts w:ascii="Calibri" w:hAnsi="Calibri"/>
        </w:rPr>
        <w:t xml:space="preserve"> free places for librarians working in the following sectors</w:t>
      </w:r>
      <w:r>
        <w:rPr>
          <w:rFonts w:ascii="Calibri" w:hAnsi="Calibri"/>
          <w:color w:val="000000"/>
        </w:rPr>
        <w:t xml:space="preserve"> in the UK</w:t>
      </w:r>
      <w:r w:rsidR="008D48B3">
        <w:rPr>
          <w:rFonts w:ascii="Calibri" w:hAnsi="Calibri"/>
          <w:color w:val="000000"/>
        </w:rPr>
        <w:t xml:space="preserve"> and Ireland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</w:rPr>
        <w:t xml:space="preserve"> </w:t>
      </w:r>
    </w:p>
    <w:p w:rsidR="000B3380" w:rsidRDefault="00FB1594">
      <w:pPr>
        <w:pStyle w:val="ListParagraph"/>
        <w:numPr>
          <w:ilvl w:val="0"/>
          <w:numId w:val="35"/>
        </w:numPr>
        <w:tabs>
          <w:tab w:val="left" w:pos="0"/>
        </w:tabs>
        <w:ind w:right="-1"/>
        <w:rPr>
          <w:rFonts w:ascii="Calibri" w:hAnsi="Calibri"/>
        </w:rPr>
      </w:pPr>
      <w:r>
        <w:rPr>
          <w:rFonts w:ascii="Calibri" w:hAnsi="Calibri"/>
        </w:rPr>
        <w:t>Schools</w:t>
      </w:r>
    </w:p>
    <w:p w:rsidR="00FB1594" w:rsidRDefault="00FB1594">
      <w:pPr>
        <w:pStyle w:val="ListParagraph"/>
        <w:numPr>
          <w:ilvl w:val="0"/>
          <w:numId w:val="35"/>
        </w:numPr>
        <w:tabs>
          <w:tab w:val="left" w:pos="0"/>
        </w:tabs>
        <w:ind w:right="-1"/>
        <w:rPr>
          <w:rFonts w:ascii="Calibri" w:hAnsi="Calibri"/>
        </w:rPr>
      </w:pPr>
      <w:r>
        <w:rPr>
          <w:rFonts w:ascii="Calibri" w:hAnsi="Calibri"/>
        </w:rPr>
        <w:t>Further Education</w:t>
      </w:r>
    </w:p>
    <w:p w:rsidR="000B3380" w:rsidRDefault="001B69A5">
      <w:pPr>
        <w:pStyle w:val="ListParagraph"/>
        <w:numPr>
          <w:ilvl w:val="0"/>
          <w:numId w:val="35"/>
        </w:numPr>
        <w:tabs>
          <w:tab w:val="left" w:pos="0"/>
        </w:tabs>
        <w:ind w:right="-1"/>
        <w:rPr>
          <w:rFonts w:ascii="Calibri" w:hAnsi="Calibri"/>
        </w:rPr>
      </w:pPr>
      <w:r>
        <w:rPr>
          <w:rFonts w:ascii="Calibri" w:hAnsi="Calibri"/>
        </w:rPr>
        <w:t>Public</w:t>
      </w:r>
    </w:p>
    <w:p w:rsidR="000B3380" w:rsidRDefault="001B69A5">
      <w:pPr>
        <w:pStyle w:val="ListParagraph"/>
        <w:numPr>
          <w:ilvl w:val="0"/>
          <w:numId w:val="35"/>
        </w:numPr>
        <w:tabs>
          <w:tab w:val="left" w:pos="0"/>
        </w:tabs>
        <w:ind w:right="-1"/>
        <w:rPr>
          <w:rFonts w:ascii="Calibri" w:hAnsi="Calibri"/>
        </w:rPr>
      </w:pPr>
      <w:r>
        <w:rPr>
          <w:rFonts w:ascii="Calibri" w:hAnsi="Calibri"/>
        </w:rPr>
        <w:t>Health (e</w:t>
      </w:r>
      <w:r w:rsidR="00FB1594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FB1594">
        <w:rPr>
          <w:rFonts w:ascii="Calibri" w:hAnsi="Calibri"/>
        </w:rPr>
        <w:t>.</w:t>
      </w:r>
      <w:r>
        <w:rPr>
          <w:rFonts w:ascii="Calibri" w:hAnsi="Calibri"/>
        </w:rPr>
        <w:t xml:space="preserve"> NHS</w:t>
      </w:r>
      <w:r w:rsidR="00FB1594">
        <w:rPr>
          <w:rFonts w:ascii="Calibri" w:hAnsi="Calibri"/>
        </w:rPr>
        <w:t xml:space="preserve"> – please note; librarians working in Higher Education who support health subjects are not eligible to apply</w:t>
      </w:r>
      <w:r>
        <w:rPr>
          <w:rFonts w:ascii="Calibri" w:hAnsi="Calibri"/>
        </w:rPr>
        <w:t>)</w:t>
      </w:r>
    </w:p>
    <w:p w:rsidR="008D48B3" w:rsidRDefault="008D48B3" w:rsidP="008D48B3">
      <w:pPr>
        <w:tabs>
          <w:tab w:val="left" w:pos="0"/>
        </w:tabs>
        <w:ind w:right="-1"/>
        <w:rPr>
          <w:rFonts w:ascii="Calibri" w:hAnsi="Calibri"/>
        </w:rPr>
      </w:pPr>
    </w:p>
    <w:p w:rsidR="008D48B3" w:rsidRDefault="008D48B3" w:rsidP="008D48B3">
      <w:pPr>
        <w:tabs>
          <w:tab w:val="left" w:pos="0"/>
        </w:tabs>
        <w:ind w:right="-1"/>
        <w:rPr>
          <w:rFonts w:ascii="Calibri" w:hAnsi="Calibri"/>
        </w:rPr>
      </w:pPr>
      <w:r>
        <w:rPr>
          <w:rFonts w:ascii="Calibri" w:hAnsi="Calibri"/>
        </w:rPr>
        <w:t xml:space="preserve">Applications must be submitted via email to </w:t>
      </w:r>
      <w:hyperlink r:id="rId9" w:history="1">
        <w:r w:rsidRPr="002132C5">
          <w:rPr>
            <w:rStyle w:val="Hyperlink"/>
            <w:rFonts w:ascii="Calibri" w:hAnsi="Calibri"/>
          </w:rPr>
          <w:t>bursaries@lilacconference.com</w:t>
        </w:r>
      </w:hyperlink>
      <w:r>
        <w:rPr>
          <w:rFonts w:ascii="Calibri" w:hAnsi="Calibri"/>
        </w:rPr>
        <w:t xml:space="preserve"> by 22</w:t>
      </w:r>
      <w:r w:rsidRPr="008D48B3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January 2016 (17:00 GMT).</w:t>
      </w:r>
    </w:p>
    <w:p w:rsidR="008D48B3" w:rsidRPr="008D48B3" w:rsidRDefault="008D48B3" w:rsidP="008D48B3">
      <w:pPr>
        <w:tabs>
          <w:tab w:val="left" w:pos="0"/>
        </w:tabs>
        <w:ind w:right="-1"/>
        <w:rPr>
          <w:rFonts w:ascii="Calibri" w:hAnsi="Calibri"/>
        </w:rPr>
      </w:pPr>
    </w:p>
    <w:p w:rsidR="000B3380" w:rsidRDefault="001B69A5" w:rsidP="008D48B3">
      <w:pPr>
        <w:pStyle w:val="PlainText"/>
        <w:rPr>
          <w:sz w:val="24"/>
        </w:rPr>
      </w:pPr>
      <w:r>
        <w:rPr>
          <w:b/>
          <w:sz w:val="24"/>
        </w:rPr>
        <w:t>Please note</w:t>
      </w:r>
      <w:r>
        <w:rPr>
          <w:sz w:val="24"/>
        </w:rPr>
        <w:t xml:space="preserve"> that the Sponsorship will only cover the cost of the LILAC conference itself. Accommodation and travel expenses up to the value of £250 are available </w:t>
      </w:r>
      <w:r w:rsidR="008D48B3">
        <w:rPr>
          <w:sz w:val="24"/>
        </w:rPr>
        <w:t xml:space="preserve">(please tick the box if required) </w:t>
      </w:r>
      <w:sdt>
        <w:sdtPr>
          <w:rPr>
            <w:sz w:val="24"/>
          </w:rPr>
          <w:id w:val="160298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0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8B3">
        <w:rPr>
          <w:sz w:val="24"/>
        </w:rPr>
        <w:t xml:space="preserve">  </w:t>
      </w:r>
      <w:r>
        <w:rPr>
          <w:sz w:val="24"/>
        </w:rPr>
        <w:t xml:space="preserve"> </w:t>
      </w:r>
    </w:p>
    <w:p w:rsidR="000B3380" w:rsidRDefault="000B3380" w:rsidP="008D48B3">
      <w:pPr>
        <w:pStyle w:val="PlainText"/>
        <w:rPr>
          <w:b/>
          <w:sz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0B3380">
        <w:trPr>
          <w:trHeight w:val="284"/>
        </w:trPr>
        <w:tc>
          <w:tcPr>
            <w:tcW w:w="10740" w:type="dxa"/>
            <w:gridSpan w:val="2"/>
            <w:shd w:val="clear" w:color="000000" w:fill="CCC0D9"/>
            <w:vAlign w:val="bottom"/>
          </w:tcPr>
          <w:p w:rsidR="000B3380" w:rsidRPr="00A1501E" w:rsidRDefault="001B69A5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  <w:r w:rsidRPr="00A1501E">
              <w:rPr>
                <w:rFonts w:asciiTheme="minorHAnsi" w:hAnsiTheme="minorHAnsi"/>
                <w:b/>
                <w:bCs/>
              </w:rPr>
              <w:t>Applicant details</w:t>
            </w:r>
          </w:p>
        </w:tc>
      </w:tr>
      <w:tr w:rsidR="000B3380">
        <w:trPr>
          <w:trHeight w:val="284"/>
        </w:trPr>
        <w:tc>
          <w:tcPr>
            <w:tcW w:w="3085" w:type="dxa"/>
            <w:vAlign w:val="bottom"/>
          </w:tcPr>
          <w:p w:rsidR="000B3380" w:rsidRPr="00A1501E" w:rsidRDefault="001B69A5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  <w:r w:rsidRPr="00A1501E">
              <w:rPr>
                <w:rFonts w:asciiTheme="minorHAnsi" w:hAnsiTheme="minorHAnsi"/>
                <w:b/>
                <w:bCs/>
              </w:rPr>
              <w:t>Name of applicant:</w:t>
            </w:r>
          </w:p>
        </w:tc>
        <w:tc>
          <w:tcPr>
            <w:tcW w:w="7655" w:type="dxa"/>
            <w:vAlign w:val="bottom"/>
          </w:tcPr>
          <w:p w:rsidR="000B3380" w:rsidRPr="00A1501E" w:rsidRDefault="000B3380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</w:p>
        </w:tc>
      </w:tr>
      <w:tr w:rsidR="000B3380">
        <w:trPr>
          <w:trHeight w:val="284"/>
        </w:trPr>
        <w:tc>
          <w:tcPr>
            <w:tcW w:w="3085" w:type="dxa"/>
            <w:vAlign w:val="bottom"/>
          </w:tcPr>
          <w:p w:rsidR="000B3380" w:rsidRPr="00A1501E" w:rsidRDefault="00A1501E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  <w:r w:rsidRPr="00A1501E">
              <w:rPr>
                <w:rFonts w:asciiTheme="minorHAnsi" w:hAnsiTheme="minorHAnsi"/>
                <w:b/>
                <w:bCs/>
              </w:rPr>
              <w:t>Organisation/</w:t>
            </w:r>
            <w:r w:rsidR="001B69A5" w:rsidRPr="00A1501E">
              <w:rPr>
                <w:rFonts w:asciiTheme="minorHAnsi" w:hAnsiTheme="minorHAnsi"/>
                <w:b/>
                <w:bCs/>
              </w:rPr>
              <w:t>Institution:</w:t>
            </w:r>
          </w:p>
        </w:tc>
        <w:tc>
          <w:tcPr>
            <w:tcW w:w="7655" w:type="dxa"/>
            <w:vAlign w:val="bottom"/>
          </w:tcPr>
          <w:p w:rsidR="000B3380" w:rsidRPr="00A1501E" w:rsidRDefault="000B3380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</w:p>
        </w:tc>
      </w:tr>
      <w:tr w:rsidR="000B3380">
        <w:trPr>
          <w:trHeight w:val="284"/>
        </w:trPr>
        <w:tc>
          <w:tcPr>
            <w:tcW w:w="3085" w:type="dxa"/>
            <w:vAlign w:val="bottom"/>
          </w:tcPr>
          <w:p w:rsidR="000B3380" w:rsidRPr="00A1501E" w:rsidRDefault="001B69A5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  <w:r w:rsidRPr="00A1501E">
              <w:rPr>
                <w:rFonts w:asciiTheme="minorHAnsi" w:hAnsiTheme="minorHAnsi"/>
                <w:b/>
                <w:bCs/>
              </w:rPr>
              <w:t>Sector</w:t>
            </w:r>
            <w:r w:rsidR="00D75DE6" w:rsidRPr="00A1501E">
              <w:rPr>
                <w:rFonts w:asciiTheme="minorHAnsi" w:hAnsiTheme="minorHAnsi"/>
                <w:b/>
                <w:bCs/>
              </w:rPr>
              <w:t>:</w:t>
            </w:r>
            <w:r w:rsidRPr="00A1501E">
              <w:rPr>
                <w:rFonts w:asciiTheme="minorHAnsi" w:hAnsiTheme="minorHAnsi"/>
                <w:b/>
                <w:bCs/>
              </w:rPr>
              <w:t xml:space="preserve"> (Schools/Public</w:t>
            </w:r>
            <w:r w:rsidR="00FB1594" w:rsidRPr="00A1501E">
              <w:rPr>
                <w:rFonts w:asciiTheme="minorHAnsi" w:hAnsiTheme="minorHAnsi"/>
                <w:b/>
                <w:bCs/>
              </w:rPr>
              <w:t>/FE/Health</w:t>
            </w:r>
            <w:r w:rsidRPr="00A1501E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7655" w:type="dxa"/>
            <w:vAlign w:val="bottom"/>
          </w:tcPr>
          <w:p w:rsidR="000B3380" w:rsidRPr="00A1501E" w:rsidRDefault="000B3380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</w:p>
        </w:tc>
      </w:tr>
      <w:tr w:rsidR="000B3380">
        <w:trPr>
          <w:trHeight w:val="284"/>
        </w:trPr>
        <w:tc>
          <w:tcPr>
            <w:tcW w:w="3085" w:type="dxa"/>
            <w:vAlign w:val="bottom"/>
          </w:tcPr>
          <w:p w:rsidR="000B3380" w:rsidRPr="00A1501E" w:rsidRDefault="001B69A5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  <w:r w:rsidRPr="00A1501E">
              <w:rPr>
                <w:rFonts w:asciiTheme="minorHAnsi" w:hAnsiTheme="minorHAnsi"/>
                <w:b/>
                <w:bCs/>
              </w:rPr>
              <w:t>Contact address:</w:t>
            </w:r>
          </w:p>
        </w:tc>
        <w:tc>
          <w:tcPr>
            <w:tcW w:w="7655" w:type="dxa"/>
            <w:vAlign w:val="bottom"/>
          </w:tcPr>
          <w:p w:rsidR="000B3380" w:rsidRPr="00A1501E" w:rsidRDefault="000B3380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</w:p>
        </w:tc>
      </w:tr>
      <w:tr w:rsidR="000B3380">
        <w:trPr>
          <w:trHeight w:val="284"/>
        </w:trPr>
        <w:tc>
          <w:tcPr>
            <w:tcW w:w="3085" w:type="dxa"/>
            <w:vAlign w:val="bottom"/>
          </w:tcPr>
          <w:p w:rsidR="000B3380" w:rsidRPr="00A1501E" w:rsidRDefault="001B69A5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  <w:r w:rsidRPr="00A1501E">
              <w:rPr>
                <w:rFonts w:asciiTheme="minorHAnsi" w:hAnsiTheme="minorHAnsi"/>
                <w:b/>
                <w:bCs/>
              </w:rPr>
              <w:t>Contact telephone number:</w:t>
            </w:r>
          </w:p>
        </w:tc>
        <w:tc>
          <w:tcPr>
            <w:tcW w:w="7655" w:type="dxa"/>
            <w:vAlign w:val="bottom"/>
          </w:tcPr>
          <w:p w:rsidR="000B3380" w:rsidRPr="00A1501E" w:rsidRDefault="000B3380">
            <w:pPr>
              <w:tabs>
                <w:tab w:val="left" w:pos="0"/>
              </w:tabs>
              <w:spacing w:before="120" w:after="120"/>
              <w:ind w:right="-1"/>
              <w:rPr>
                <w:rFonts w:asciiTheme="minorHAnsi" w:hAnsiTheme="minorHAnsi"/>
                <w:b/>
                <w:bCs/>
              </w:rPr>
            </w:pPr>
          </w:p>
        </w:tc>
      </w:tr>
      <w:tr w:rsidR="000B3380">
        <w:trPr>
          <w:trHeight w:val="284"/>
        </w:trPr>
        <w:tc>
          <w:tcPr>
            <w:tcW w:w="3085" w:type="dxa"/>
            <w:vAlign w:val="bottom"/>
          </w:tcPr>
          <w:p w:rsidR="000B3380" w:rsidRPr="00A1501E" w:rsidRDefault="001B69A5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A1501E">
              <w:rPr>
                <w:rFonts w:asciiTheme="minorHAnsi" w:hAnsiTheme="minorHAnsi"/>
                <w:b/>
                <w:bCs/>
              </w:rPr>
              <w:t>Contact e-mail:</w:t>
            </w:r>
          </w:p>
        </w:tc>
        <w:tc>
          <w:tcPr>
            <w:tcW w:w="7655" w:type="dxa"/>
            <w:vAlign w:val="bottom"/>
          </w:tcPr>
          <w:p w:rsidR="000B3380" w:rsidRPr="00A1501E" w:rsidRDefault="000B3380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</w:tbl>
    <w:p w:rsidR="000B3380" w:rsidRDefault="000B3380"/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0B3380" w:rsidRPr="00A1501E">
        <w:trPr>
          <w:trHeight w:val="65"/>
        </w:trPr>
        <w:tc>
          <w:tcPr>
            <w:tcW w:w="10740" w:type="dxa"/>
            <w:shd w:val="clear" w:color="000000" w:fill="CCC0D9"/>
            <w:vAlign w:val="center"/>
          </w:tcPr>
          <w:p w:rsidR="000B3380" w:rsidRPr="00A1501E" w:rsidRDefault="001B69A5">
            <w:pPr>
              <w:rPr>
                <w:rFonts w:asciiTheme="minorHAnsi" w:hAnsiTheme="minorHAnsi"/>
                <w:b/>
              </w:rPr>
            </w:pPr>
            <w:r w:rsidRPr="00A1501E">
              <w:rPr>
                <w:rFonts w:asciiTheme="minorHAnsi" w:hAnsiTheme="minorHAnsi"/>
                <w:b/>
              </w:rPr>
              <w:t>Are you committed to information literacy? Please write a personal statement of 250 words with examples to show us how.</w:t>
            </w:r>
          </w:p>
        </w:tc>
      </w:tr>
      <w:tr w:rsidR="000B3380" w:rsidRPr="00A1501E" w:rsidTr="00A1501E">
        <w:trPr>
          <w:trHeight w:val="2060"/>
        </w:trPr>
        <w:tc>
          <w:tcPr>
            <w:tcW w:w="10740" w:type="dxa"/>
          </w:tcPr>
          <w:p w:rsidR="000B3380" w:rsidRPr="00A1501E" w:rsidRDefault="000B3380">
            <w:pPr>
              <w:tabs>
                <w:tab w:val="left" w:pos="0"/>
              </w:tabs>
              <w:ind w:right="-1"/>
              <w:rPr>
                <w:rFonts w:asciiTheme="minorHAnsi" w:hAnsiTheme="minorHAnsi"/>
              </w:rPr>
            </w:pPr>
          </w:p>
        </w:tc>
      </w:tr>
    </w:tbl>
    <w:p w:rsidR="000B3380" w:rsidRPr="00A1501E" w:rsidRDefault="000B3380">
      <w:pPr>
        <w:rPr>
          <w:rFonts w:asciiTheme="minorHAnsi" w:hAnsiTheme="minorHAns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0B3380" w:rsidRPr="00A1501E">
        <w:trPr>
          <w:trHeight w:val="446"/>
        </w:trPr>
        <w:tc>
          <w:tcPr>
            <w:tcW w:w="10740" w:type="dxa"/>
            <w:shd w:val="clear" w:color="000000" w:fill="CCC0D9"/>
          </w:tcPr>
          <w:p w:rsidR="000B3380" w:rsidRPr="00A1501E" w:rsidRDefault="001B69A5">
            <w:pPr>
              <w:rPr>
                <w:rStyle w:val="Emphasis"/>
                <w:rFonts w:asciiTheme="minorHAnsi" w:hAnsiTheme="minorHAnsi"/>
                <w:b/>
              </w:rPr>
            </w:pPr>
            <w:r w:rsidRPr="00A1501E">
              <w:rPr>
                <w:rFonts w:asciiTheme="minorHAnsi" w:hAnsiTheme="minorHAnsi"/>
                <w:b/>
              </w:rPr>
              <w:t>What do you think will be the specific benefits/knowledge that you hope to gain from attending the conference? (250 words max)</w:t>
            </w:r>
          </w:p>
        </w:tc>
      </w:tr>
      <w:tr w:rsidR="000B3380" w:rsidRPr="00A1501E" w:rsidTr="00A1501E">
        <w:trPr>
          <w:trHeight w:val="2358"/>
        </w:trPr>
        <w:tc>
          <w:tcPr>
            <w:tcW w:w="10740" w:type="dxa"/>
          </w:tcPr>
          <w:p w:rsidR="000B3380" w:rsidRPr="00A1501E" w:rsidRDefault="000B3380">
            <w:pPr>
              <w:tabs>
                <w:tab w:val="left" w:pos="0"/>
              </w:tabs>
              <w:ind w:right="-1"/>
              <w:rPr>
                <w:rFonts w:asciiTheme="minorHAnsi" w:hAnsiTheme="minorHAnsi"/>
              </w:rPr>
            </w:pPr>
          </w:p>
          <w:p w:rsidR="000B3380" w:rsidRPr="00A1501E" w:rsidRDefault="000B3380">
            <w:pPr>
              <w:tabs>
                <w:tab w:val="left" w:pos="0"/>
              </w:tabs>
              <w:ind w:right="-1"/>
              <w:rPr>
                <w:rFonts w:asciiTheme="minorHAnsi" w:hAnsiTheme="minorHAnsi"/>
              </w:rPr>
            </w:pPr>
          </w:p>
        </w:tc>
      </w:tr>
    </w:tbl>
    <w:p w:rsidR="000B3380" w:rsidRPr="00A1501E" w:rsidRDefault="000B3380">
      <w:pPr>
        <w:rPr>
          <w:rFonts w:asciiTheme="minorHAnsi" w:hAnsiTheme="minorHAns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0B3380" w:rsidRPr="00A1501E">
        <w:trPr>
          <w:trHeight w:val="638"/>
        </w:trPr>
        <w:tc>
          <w:tcPr>
            <w:tcW w:w="10740" w:type="dxa"/>
            <w:shd w:val="clear" w:color="000000" w:fill="CCC0D9"/>
            <w:vAlign w:val="center"/>
          </w:tcPr>
          <w:p w:rsidR="000B3380" w:rsidRPr="00A1501E" w:rsidRDefault="001B69A5">
            <w:pPr>
              <w:rPr>
                <w:rFonts w:asciiTheme="minorHAnsi" w:hAnsiTheme="minorHAnsi"/>
                <w:b/>
              </w:rPr>
            </w:pPr>
            <w:r w:rsidRPr="00A1501E">
              <w:rPr>
                <w:rFonts w:asciiTheme="minorHAnsi" w:hAnsiTheme="minorHAnsi"/>
                <w:b/>
              </w:rPr>
              <w:t>How do you intend to use your conference experience on returning to your work (e.g. how it will link back to your role)? (250 words max)</w:t>
            </w:r>
          </w:p>
        </w:tc>
      </w:tr>
      <w:tr w:rsidR="000B3380" w:rsidTr="00A1501E">
        <w:trPr>
          <w:trHeight w:val="2160"/>
        </w:trPr>
        <w:tc>
          <w:tcPr>
            <w:tcW w:w="10740" w:type="dxa"/>
          </w:tcPr>
          <w:p w:rsidR="000B3380" w:rsidRDefault="000B3380">
            <w:pPr>
              <w:tabs>
                <w:tab w:val="left" w:pos="0"/>
              </w:tabs>
              <w:ind w:right="-1"/>
            </w:pPr>
          </w:p>
          <w:p w:rsidR="000B3380" w:rsidRDefault="000B3380">
            <w:pPr>
              <w:tabs>
                <w:tab w:val="left" w:pos="0"/>
              </w:tabs>
              <w:ind w:right="-1"/>
            </w:pPr>
            <w:bookmarkStart w:id="0" w:name="_GoBack"/>
            <w:bookmarkEnd w:id="0"/>
          </w:p>
        </w:tc>
      </w:tr>
    </w:tbl>
    <w:p w:rsidR="000B3380" w:rsidRDefault="000B3380"/>
    <w:tbl>
      <w:tblPr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B3380">
        <w:trPr>
          <w:trHeight w:val="924"/>
        </w:trPr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380" w:rsidRDefault="001B69A5">
            <w:pPr>
              <w:tabs>
                <w:tab w:val="left" w:pos="0"/>
              </w:tabs>
              <w:spacing w:before="120" w:after="120"/>
            </w:pPr>
            <w:r>
              <w:t>I declare that all details submitted on this form are accurate at the point of submission</w:t>
            </w:r>
          </w:p>
          <w:p w:rsidR="000B3380" w:rsidRDefault="001B69A5">
            <w:pPr>
              <w:tabs>
                <w:tab w:val="left" w:pos="0"/>
              </w:tabs>
              <w:spacing w:before="120" w:after="120"/>
            </w:pPr>
            <w:r>
              <w:t>Signed: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</w:tc>
      </w:tr>
    </w:tbl>
    <w:p w:rsidR="000B3380" w:rsidRDefault="000B3380">
      <w:pPr>
        <w:rPr>
          <w:rFonts w:ascii="Calibri" w:hAnsi="Calibri"/>
          <w:lang w:eastAsia="en-GB"/>
        </w:rPr>
      </w:pPr>
    </w:p>
    <w:sectPr w:rsidR="000B338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90" w:rsidRDefault="001E4190">
      <w:r>
        <w:separator/>
      </w:r>
    </w:p>
  </w:endnote>
  <w:endnote w:type="continuationSeparator" w:id="0">
    <w:p w:rsidR="001E4190" w:rsidRDefault="001E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3B" w:rsidRPr="00BA703B" w:rsidRDefault="00BA703B" w:rsidP="00BA703B">
    <w:pPr>
      <w:pStyle w:val="Footer"/>
      <w:tabs>
        <w:tab w:val="clear" w:pos="4153"/>
        <w:tab w:val="clear" w:pos="8306"/>
        <w:tab w:val="left" w:pos="9285"/>
      </w:tabs>
      <w:rPr>
        <w:rFonts w:asciiTheme="minorHAnsi" w:hAnsiTheme="minorHAnsi"/>
        <w:sz w:val="18"/>
        <w:szCs w:val="18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3B" w:rsidRDefault="00BA703B" w:rsidP="00BA703B">
    <w:pPr>
      <w:pStyle w:val="Footer"/>
      <w:tabs>
        <w:tab w:val="clear" w:pos="4153"/>
        <w:tab w:val="clear" w:pos="8306"/>
        <w:tab w:val="left" w:pos="8745"/>
        <w:tab w:val="left" w:pos="9675"/>
      </w:tabs>
    </w:pPr>
    <w:r>
      <w:tab/>
    </w:r>
    <w:r w:rsidRPr="00BA703B">
      <w:rPr>
        <w:rFonts w:asciiTheme="minorHAnsi" w:hAnsiTheme="minorHAnsi"/>
        <w:sz w:val="18"/>
        <w:szCs w:val="18"/>
      </w:rPr>
      <w:t xml:space="preserve">ES/LJ </w:t>
    </w:r>
    <w:r w:rsidRPr="00BA703B">
      <w:rPr>
        <w:rFonts w:asciiTheme="minorHAnsi" w:hAnsiTheme="minorHAnsi"/>
        <w:sz w:val="18"/>
        <w:szCs w:val="18"/>
      </w:rPr>
      <w:fldChar w:fldCharType="begin"/>
    </w:r>
    <w:r w:rsidRPr="00BA703B">
      <w:rPr>
        <w:rFonts w:asciiTheme="minorHAnsi" w:hAnsiTheme="minorHAnsi"/>
        <w:sz w:val="18"/>
        <w:szCs w:val="18"/>
      </w:rPr>
      <w:instrText xml:space="preserve"> DATE \@ "dd/MM/yy" </w:instrText>
    </w:r>
    <w:r w:rsidRPr="00BA703B">
      <w:rPr>
        <w:rFonts w:asciiTheme="minorHAnsi" w:hAnsiTheme="minorHAnsi"/>
        <w:sz w:val="18"/>
        <w:szCs w:val="18"/>
      </w:rPr>
      <w:fldChar w:fldCharType="separate"/>
    </w:r>
    <w:r w:rsidR="00C36070">
      <w:rPr>
        <w:rFonts w:asciiTheme="minorHAnsi" w:hAnsiTheme="minorHAnsi"/>
        <w:noProof/>
        <w:sz w:val="18"/>
        <w:szCs w:val="18"/>
      </w:rPr>
      <w:t>04/01/16</w:t>
    </w:r>
    <w:r w:rsidRPr="00BA703B">
      <w:rPr>
        <w:rFonts w:asciiTheme="minorHAnsi" w:hAnsiTheme="minorHAnsi"/>
        <w:sz w:val="18"/>
        <w:szCs w:val="18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90" w:rsidRDefault="001E4190">
      <w:r>
        <w:separator/>
      </w:r>
    </w:p>
  </w:footnote>
  <w:footnote w:type="continuationSeparator" w:id="0">
    <w:p w:rsidR="001E4190" w:rsidRDefault="001E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E1" w:rsidRDefault="008528E1" w:rsidP="008528E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3B" w:rsidRDefault="00BA703B" w:rsidP="00BA703B">
    <w:pPr>
      <w:pStyle w:val="Header"/>
      <w:tabs>
        <w:tab w:val="clear" w:pos="4153"/>
        <w:tab w:val="clear" w:pos="8306"/>
        <w:tab w:val="left" w:pos="9780"/>
      </w:tabs>
    </w:pPr>
    <w:r>
      <w:rPr>
        <w:rFonts w:ascii="Calibri" w:eastAsia="BatangChe" w:hAnsi="Calibri" w:cstheme="minorHAns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34090DC1" wp14:editId="5A6178A8">
          <wp:simplePos x="0" y="0"/>
          <wp:positionH relativeFrom="column">
            <wp:posOffset>5705475</wp:posOffset>
          </wp:positionH>
          <wp:positionV relativeFrom="paragraph">
            <wp:posOffset>-97790</wp:posOffset>
          </wp:positionV>
          <wp:extent cx="977900" cy="444500"/>
          <wp:effectExtent l="0" t="0" r="0" b="0"/>
          <wp:wrapTight wrapText="bothSides">
            <wp:wrapPolygon edited="0">
              <wp:start x="0" y="0"/>
              <wp:lineTo x="0" y="20366"/>
              <wp:lineTo x="21039" y="20366"/>
              <wp:lineTo x="210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LAC logo CMYK_smal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784"/>
    <w:multiLevelType w:val="singleLevel"/>
    <w:tmpl w:val="55DEC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">
    <w:nsid w:val="013A4305"/>
    <w:multiLevelType w:val="hybridMultilevel"/>
    <w:tmpl w:val="865616E8"/>
    <w:lvl w:ilvl="0" w:tplc="6FE4E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3286734">
      <w:start w:val="1"/>
      <w:numFmt w:val="lowerLetter"/>
      <w:lvlText w:val="%2."/>
      <w:lvlJc w:val="left"/>
      <w:pPr>
        <w:ind w:left="1440" w:hanging="360"/>
      </w:pPr>
    </w:lvl>
    <w:lvl w:ilvl="2" w:tplc="9CC265FC">
      <w:start w:val="1"/>
      <w:numFmt w:val="lowerRoman"/>
      <w:lvlText w:val="%3."/>
      <w:lvlJc w:val="right"/>
      <w:pPr>
        <w:ind w:left="2160" w:hanging="180"/>
      </w:pPr>
    </w:lvl>
    <w:lvl w:ilvl="3" w:tplc="FCA4B81A">
      <w:start w:val="1"/>
      <w:numFmt w:val="decimal"/>
      <w:lvlText w:val="%4."/>
      <w:lvlJc w:val="left"/>
      <w:pPr>
        <w:ind w:left="2880" w:hanging="360"/>
      </w:pPr>
    </w:lvl>
    <w:lvl w:ilvl="4" w:tplc="3CA625E4">
      <w:start w:val="1"/>
      <w:numFmt w:val="lowerLetter"/>
      <w:lvlText w:val="%5."/>
      <w:lvlJc w:val="left"/>
      <w:pPr>
        <w:ind w:left="3600" w:hanging="360"/>
      </w:pPr>
    </w:lvl>
    <w:lvl w:ilvl="5" w:tplc="F4F2A84C">
      <w:start w:val="1"/>
      <w:numFmt w:val="lowerRoman"/>
      <w:lvlText w:val="%6."/>
      <w:lvlJc w:val="right"/>
      <w:pPr>
        <w:ind w:left="4320" w:hanging="180"/>
      </w:pPr>
    </w:lvl>
    <w:lvl w:ilvl="6" w:tplc="E23C946A">
      <w:start w:val="1"/>
      <w:numFmt w:val="decimal"/>
      <w:lvlText w:val="%7."/>
      <w:lvlJc w:val="left"/>
      <w:pPr>
        <w:ind w:left="5040" w:hanging="360"/>
      </w:pPr>
    </w:lvl>
    <w:lvl w:ilvl="7" w:tplc="2BB897E6">
      <w:start w:val="1"/>
      <w:numFmt w:val="lowerLetter"/>
      <w:lvlText w:val="%8."/>
      <w:lvlJc w:val="left"/>
      <w:pPr>
        <w:ind w:left="5760" w:hanging="360"/>
      </w:pPr>
    </w:lvl>
    <w:lvl w:ilvl="8" w:tplc="B71A0C3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4A5C"/>
    <w:multiLevelType w:val="hybridMultilevel"/>
    <w:tmpl w:val="65F6E6C4"/>
    <w:lvl w:ilvl="0" w:tplc="50AE7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886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8D5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0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44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8D3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02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806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ED3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C0A3B"/>
    <w:multiLevelType w:val="hybridMultilevel"/>
    <w:tmpl w:val="ACD269F2"/>
    <w:lvl w:ilvl="0" w:tplc="9EF48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6C83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4C8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5029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96ED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7E31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AC93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660A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FA52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C864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14CA2E30"/>
    <w:multiLevelType w:val="hybridMultilevel"/>
    <w:tmpl w:val="4C6E6A22"/>
    <w:lvl w:ilvl="0" w:tplc="C4B28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C2E3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B819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74CA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22FD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1ED7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402F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7C63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E2D9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74C71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18F653BA"/>
    <w:multiLevelType w:val="hybridMultilevel"/>
    <w:tmpl w:val="E5BAB41E"/>
    <w:lvl w:ilvl="0" w:tplc="69486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41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5C2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749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5EE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989D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78C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549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EA6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B2D4DF4"/>
    <w:multiLevelType w:val="hybridMultilevel"/>
    <w:tmpl w:val="F432ECF8"/>
    <w:lvl w:ilvl="0" w:tplc="FB661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C9AB4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289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9CA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B66B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10A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8A2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225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E6E8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2E14758"/>
    <w:multiLevelType w:val="hybridMultilevel"/>
    <w:tmpl w:val="753E27F2"/>
    <w:lvl w:ilvl="0" w:tplc="0B6E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E5EE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4A0E9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BEB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FE25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B3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DCE6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825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96E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27116CCD"/>
    <w:multiLevelType w:val="multilevel"/>
    <w:tmpl w:val="8B6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85E4D32"/>
    <w:multiLevelType w:val="hybridMultilevel"/>
    <w:tmpl w:val="B2C6ECE0"/>
    <w:lvl w:ilvl="0" w:tplc="80363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45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C8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87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08D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868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9C7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6C2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E5A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B14BC"/>
    <w:multiLevelType w:val="hybridMultilevel"/>
    <w:tmpl w:val="20244B70"/>
    <w:lvl w:ilvl="0" w:tplc="0A083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CAB4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4B0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C8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A6E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099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83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4D9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28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A6256"/>
    <w:multiLevelType w:val="hybridMultilevel"/>
    <w:tmpl w:val="FA8A138A"/>
    <w:lvl w:ilvl="0" w:tplc="79948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561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C4F2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66A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5A6A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B23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2E8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90E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429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00117D7"/>
    <w:multiLevelType w:val="hybridMultilevel"/>
    <w:tmpl w:val="A392C962"/>
    <w:lvl w:ilvl="0" w:tplc="4664F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1926B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FC8C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C80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807E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52E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B4AE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50A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982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0096791"/>
    <w:multiLevelType w:val="hybridMultilevel"/>
    <w:tmpl w:val="884EACB6"/>
    <w:lvl w:ilvl="0" w:tplc="E3C6D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DF402884">
      <w:start w:val="1"/>
      <w:numFmt w:val="lowerLetter"/>
      <w:lvlText w:val="%2."/>
      <w:lvlJc w:val="left"/>
      <w:pPr>
        <w:ind w:left="1440" w:hanging="360"/>
      </w:pPr>
    </w:lvl>
    <w:lvl w:ilvl="2" w:tplc="BD7601C6">
      <w:start w:val="1"/>
      <w:numFmt w:val="lowerRoman"/>
      <w:lvlText w:val="%3."/>
      <w:lvlJc w:val="right"/>
      <w:pPr>
        <w:ind w:left="2160" w:hanging="180"/>
      </w:pPr>
    </w:lvl>
    <w:lvl w:ilvl="3" w:tplc="787CB126">
      <w:start w:val="1"/>
      <w:numFmt w:val="decimal"/>
      <w:lvlText w:val="%4."/>
      <w:lvlJc w:val="left"/>
      <w:pPr>
        <w:ind w:left="2880" w:hanging="360"/>
      </w:pPr>
    </w:lvl>
    <w:lvl w:ilvl="4" w:tplc="8C4007C0">
      <w:start w:val="1"/>
      <w:numFmt w:val="lowerLetter"/>
      <w:lvlText w:val="%5."/>
      <w:lvlJc w:val="left"/>
      <w:pPr>
        <w:ind w:left="3600" w:hanging="360"/>
      </w:pPr>
    </w:lvl>
    <w:lvl w:ilvl="5" w:tplc="BF5CB9FE">
      <w:start w:val="1"/>
      <w:numFmt w:val="lowerRoman"/>
      <w:lvlText w:val="%6."/>
      <w:lvlJc w:val="right"/>
      <w:pPr>
        <w:ind w:left="4320" w:hanging="180"/>
      </w:pPr>
    </w:lvl>
    <w:lvl w:ilvl="6" w:tplc="D34A4B90">
      <w:start w:val="1"/>
      <w:numFmt w:val="decimal"/>
      <w:lvlText w:val="%7."/>
      <w:lvlJc w:val="left"/>
      <w:pPr>
        <w:ind w:left="5040" w:hanging="360"/>
      </w:pPr>
    </w:lvl>
    <w:lvl w:ilvl="7" w:tplc="278477EE">
      <w:start w:val="1"/>
      <w:numFmt w:val="lowerLetter"/>
      <w:lvlText w:val="%8."/>
      <w:lvlJc w:val="left"/>
      <w:pPr>
        <w:ind w:left="5760" w:hanging="360"/>
      </w:pPr>
    </w:lvl>
    <w:lvl w:ilvl="8" w:tplc="5188513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3155B"/>
    <w:multiLevelType w:val="hybridMultilevel"/>
    <w:tmpl w:val="149E5EAC"/>
    <w:lvl w:ilvl="0" w:tplc="C2FA8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0ED2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7EF87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020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A40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C6BD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14A1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6F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362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422A0D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484424F0"/>
    <w:multiLevelType w:val="hybridMultilevel"/>
    <w:tmpl w:val="81B8DBD4"/>
    <w:lvl w:ilvl="0" w:tplc="1542F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5E6B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246F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AA01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8B5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D89A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1497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30B8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CA6B3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9E758D6"/>
    <w:multiLevelType w:val="hybridMultilevel"/>
    <w:tmpl w:val="FCEA4A0A"/>
    <w:lvl w:ilvl="0" w:tplc="6CAEA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0CEB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3CA2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2EBE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7EFA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D234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E6F6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224C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0694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D8353CB"/>
    <w:multiLevelType w:val="hybridMultilevel"/>
    <w:tmpl w:val="F4CA8BCC"/>
    <w:lvl w:ilvl="0" w:tplc="B5FE80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B0A0E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50E3E3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974230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4FC100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388A10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4503E3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006D2D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FA85E1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4EF4275A"/>
    <w:multiLevelType w:val="hybridMultilevel"/>
    <w:tmpl w:val="19B48A30"/>
    <w:lvl w:ilvl="0" w:tplc="2CC83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006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9CE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4049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45D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32F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5CDA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707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D2F2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4FFA6584"/>
    <w:multiLevelType w:val="hybridMultilevel"/>
    <w:tmpl w:val="1910F5C4"/>
    <w:lvl w:ilvl="0" w:tplc="25F46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A21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066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B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EB9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0E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4C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0D1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67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E77ED9"/>
    <w:multiLevelType w:val="hybridMultilevel"/>
    <w:tmpl w:val="F6CA32DE"/>
    <w:lvl w:ilvl="0" w:tplc="528AF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23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4D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2A05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2E3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04C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CA44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187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42D3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56331DF6"/>
    <w:multiLevelType w:val="multilevel"/>
    <w:tmpl w:val="149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5B866408"/>
    <w:multiLevelType w:val="multilevel"/>
    <w:tmpl w:val="0E4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6A1871FE"/>
    <w:multiLevelType w:val="hybridMultilevel"/>
    <w:tmpl w:val="DED67318"/>
    <w:lvl w:ilvl="0" w:tplc="4A483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705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A2B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308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C09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047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C0E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EA4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3A6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6A9E70CB"/>
    <w:multiLevelType w:val="multilevel"/>
    <w:tmpl w:val="149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6B4631DB"/>
    <w:multiLevelType w:val="hybridMultilevel"/>
    <w:tmpl w:val="501A823C"/>
    <w:lvl w:ilvl="0" w:tplc="D7B4A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8C5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7EB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FE23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28E1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C8C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AADB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842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800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6C3860D9"/>
    <w:multiLevelType w:val="hybridMultilevel"/>
    <w:tmpl w:val="85686AEE"/>
    <w:lvl w:ilvl="0" w:tplc="4CD8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521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2FAEA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10B7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8CB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762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4C9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C8BD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364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F990A93"/>
    <w:multiLevelType w:val="hybridMultilevel"/>
    <w:tmpl w:val="CBB8EAB0"/>
    <w:lvl w:ilvl="0" w:tplc="8B2ECFEA">
      <w:numFmt w:val="bullet"/>
      <w:lvlText w:val="•"/>
      <w:lvlJc w:val="left"/>
      <w:pPr>
        <w:ind w:left="1440" w:hanging="720"/>
      </w:pPr>
      <w:rPr>
        <w:rFonts w:ascii="Calibri" w:hAnsi="Calibri"/>
      </w:rPr>
    </w:lvl>
    <w:lvl w:ilvl="1" w:tplc="D1541A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549A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540F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DEE4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A02D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24BD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3245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0E3A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0E43190"/>
    <w:multiLevelType w:val="hybridMultilevel"/>
    <w:tmpl w:val="4AB20ECE"/>
    <w:lvl w:ilvl="0" w:tplc="7F380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C7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61E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6B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A64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8F5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A3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2B4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66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71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792C7057"/>
    <w:multiLevelType w:val="hybridMultilevel"/>
    <w:tmpl w:val="1B3875EC"/>
    <w:lvl w:ilvl="0" w:tplc="C64A8C9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33C8B6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D48237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44440D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7E42F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836B0A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FDA21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BE63F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F0C53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79F02CB5"/>
    <w:multiLevelType w:val="hybridMultilevel"/>
    <w:tmpl w:val="21AAE3AA"/>
    <w:lvl w:ilvl="0" w:tplc="46BC2EF2">
      <w:numFmt w:val="bullet"/>
      <w:lvlText w:val="•"/>
      <w:lvlJc w:val="left"/>
      <w:pPr>
        <w:ind w:left="1440" w:hanging="720"/>
      </w:pPr>
      <w:rPr>
        <w:rFonts w:ascii="Calibri" w:hAnsi="Calibri"/>
      </w:rPr>
    </w:lvl>
    <w:lvl w:ilvl="1" w:tplc="52D2D52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2C480E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8E852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F02BBA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CE64B4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83A94E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7B6BFB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54521EE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13"/>
  </w:num>
  <w:num w:numId="5">
    <w:abstractNumId w:val="26"/>
  </w:num>
  <w:num w:numId="6">
    <w:abstractNumId w:val="7"/>
  </w:num>
  <w:num w:numId="7">
    <w:abstractNumId w:val="31"/>
  </w:num>
  <w:num w:numId="8">
    <w:abstractNumId w:val="12"/>
  </w:num>
  <w:num w:numId="9">
    <w:abstractNumId w:val="16"/>
  </w:num>
  <w:num w:numId="10">
    <w:abstractNumId w:val="11"/>
  </w:num>
  <w:num w:numId="11">
    <w:abstractNumId w:val="25"/>
  </w:num>
  <w:num w:numId="12">
    <w:abstractNumId w:val="10"/>
  </w:num>
  <w:num w:numId="13">
    <w:abstractNumId w:val="14"/>
  </w:num>
  <w:num w:numId="14">
    <w:abstractNumId w:val="24"/>
  </w:num>
  <w:num w:numId="15">
    <w:abstractNumId w:val="9"/>
  </w:num>
  <w:num w:numId="16">
    <w:abstractNumId w:val="27"/>
  </w:num>
  <w:num w:numId="17">
    <w:abstractNumId w:val="29"/>
  </w:num>
  <w:num w:numId="18">
    <w:abstractNumId w:val="2"/>
  </w:num>
  <w:num w:numId="19">
    <w:abstractNumId w:val="19"/>
  </w:num>
  <w:num w:numId="20">
    <w:abstractNumId w:val="28"/>
  </w:num>
  <w:num w:numId="21">
    <w:abstractNumId w:val="17"/>
  </w:num>
  <w:num w:numId="22">
    <w:abstractNumId w:val="32"/>
  </w:num>
  <w:num w:numId="23">
    <w:abstractNumId w:val="4"/>
  </w:num>
  <w:num w:numId="24">
    <w:abstractNumId w:val="6"/>
  </w:num>
  <w:num w:numId="25">
    <w:abstractNumId w:val="18"/>
  </w:num>
  <w:num w:numId="26">
    <w:abstractNumId w:val="33"/>
  </w:num>
  <w:num w:numId="27">
    <w:abstractNumId w:val="0"/>
  </w:num>
  <w:num w:numId="28">
    <w:abstractNumId w:val="22"/>
  </w:num>
  <w:num w:numId="29">
    <w:abstractNumId w:val="15"/>
  </w:num>
  <w:num w:numId="30">
    <w:abstractNumId w:val="1"/>
  </w:num>
  <w:num w:numId="31">
    <w:abstractNumId w:val="5"/>
  </w:num>
  <w:num w:numId="32">
    <w:abstractNumId w:val="3"/>
  </w:num>
  <w:num w:numId="33">
    <w:abstractNumId w:val="20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77"/>
    <w:rsid w:val="000034ED"/>
    <w:rsid w:val="000038B8"/>
    <w:rsid w:val="00004C4C"/>
    <w:rsid w:val="0003050C"/>
    <w:rsid w:val="00056376"/>
    <w:rsid w:val="000946FE"/>
    <w:rsid w:val="000B3380"/>
    <w:rsid w:val="000B5A1F"/>
    <w:rsid w:val="000C3B0B"/>
    <w:rsid w:val="000C7F4E"/>
    <w:rsid w:val="000E5F57"/>
    <w:rsid w:val="000F21F1"/>
    <w:rsid w:val="00122337"/>
    <w:rsid w:val="00143799"/>
    <w:rsid w:val="001565E7"/>
    <w:rsid w:val="00165DEB"/>
    <w:rsid w:val="00166838"/>
    <w:rsid w:val="00180422"/>
    <w:rsid w:val="00192EB0"/>
    <w:rsid w:val="0019659B"/>
    <w:rsid w:val="001A0149"/>
    <w:rsid w:val="001A6F42"/>
    <w:rsid w:val="001B3E32"/>
    <w:rsid w:val="001B69A5"/>
    <w:rsid w:val="001D7C79"/>
    <w:rsid w:val="001E11F6"/>
    <w:rsid w:val="001E1D4F"/>
    <w:rsid w:val="001E4190"/>
    <w:rsid w:val="00201910"/>
    <w:rsid w:val="002019C8"/>
    <w:rsid w:val="00213B38"/>
    <w:rsid w:val="0022426F"/>
    <w:rsid w:val="00236E1D"/>
    <w:rsid w:val="00250F00"/>
    <w:rsid w:val="0025372E"/>
    <w:rsid w:val="00261CA7"/>
    <w:rsid w:val="00270BED"/>
    <w:rsid w:val="00273C1C"/>
    <w:rsid w:val="002746F8"/>
    <w:rsid w:val="002A1574"/>
    <w:rsid w:val="002A5E46"/>
    <w:rsid w:val="002A7521"/>
    <w:rsid w:val="002B113B"/>
    <w:rsid w:val="002B1F28"/>
    <w:rsid w:val="002B213B"/>
    <w:rsid w:val="002C2663"/>
    <w:rsid w:val="002C6A04"/>
    <w:rsid w:val="002E7853"/>
    <w:rsid w:val="002F358F"/>
    <w:rsid w:val="002F3BF9"/>
    <w:rsid w:val="00302BD6"/>
    <w:rsid w:val="00307E9F"/>
    <w:rsid w:val="00310DFD"/>
    <w:rsid w:val="0032107B"/>
    <w:rsid w:val="003237F4"/>
    <w:rsid w:val="003365CB"/>
    <w:rsid w:val="0035128F"/>
    <w:rsid w:val="00354A93"/>
    <w:rsid w:val="0035581D"/>
    <w:rsid w:val="003616DC"/>
    <w:rsid w:val="00364926"/>
    <w:rsid w:val="00374C72"/>
    <w:rsid w:val="003920E8"/>
    <w:rsid w:val="003A6269"/>
    <w:rsid w:val="003A79EE"/>
    <w:rsid w:val="003B0D58"/>
    <w:rsid w:val="003C7AF1"/>
    <w:rsid w:val="003D506F"/>
    <w:rsid w:val="003D6669"/>
    <w:rsid w:val="003F4909"/>
    <w:rsid w:val="00406D00"/>
    <w:rsid w:val="004078D8"/>
    <w:rsid w:val="00413874"/>
    <w:rsid w:val="004234D4"/>
    <w:rsid w:val="00432150"/>
    <w:rsid w:val="00435A9F"/>
    <w:rsid w:val="004414F6"/>
    <w:rsid w:val="00452468"/>
    <w:rsid w:val="00462AEC"/>
    <w:rsid w:val="00470F1E"/>
    <w:rsid w:val="00480616"/>
    <w:rsid w:val="004A3185"/>
    <w:rsid w:val="004A40D3"/>
    <w:rsid w:val="004B2998"/>
    <w:rsid w:val="004C0A85"/>
    <w:rsid w:val="004C1C99"/>
    <w:rsid w:val="004D545F"/>
    <w:rsid w:val="004E5F89"/>
    <w:rsid w:val="00517179"/>
    <w:rsid w:val="0052254A"/>
    <w:rsid w:val="00541660"/>
    <w:rsid w:val="0054542E"/>
    <w:rsid w:val="005455B9"/>
    <w:rsid w:val="005462A5"/>
    <w:rsid w:val="005601CD"/>
    <w:rsid w:val="005609B4"/>
    <w:rsid w:val="005639ED"/>
    <w:rsid w:val="00567E81"/>
    <w:rsid w:val="00575B23"/>
    <w:rsid w:val="005941F1"/>
    <w:rsid w:val="005C0D10"/>
    <w:rsid w:val="005C3ACC"/>
    <w:rsid w:val="005D3778"/>
    <w:rsid w:val="005E4B9E"/>
    <w:rsid w:val="005E5E8D"/>
    <w:rsid w:val="006117F4"/>
    <w:rsid w:val="0062049E"/>
    <w:rsid w:val="006371C1"/>
    <w:rsid w:val="006420AB"/>
    <w:rsid w:val="00651B5D"/>
    <w:rsid w:val="00664924"/>
    <w:rsid w:val="00670AB9"/>
    <w:rsid w:val="006D26A6"/>
    <w:rsid w:val="007122DB"/>
    <w:rsid w:val="00714CAF"/>
    <w:rsid w:val="0072445B"/>
    <w:rsid w:val="00727AA5"/>
    <w:rsid w:val="00734527"/>
    <w:rsid w:val="00746368"/>
    <w:rsid w:val="007467F0"/>
    <w:rsid w:val="007540F8"/>
    <w:rsid w:val="00763848"/>
    <w:rsid w:val="00767515"/>
    <w:rsid w:val="00770CCA"/>
    <w:rsid w:val="00790628"/>
    <w:rsid w:val="007A4420"/>
    <w:rsid w:val="007B13A0"/>
    <w:rsid w:val="007B208B"/>
    <w:rsid w:val="007B4286"/>
    <w:rsid w:val="007E12EE"/>
    <w:rsid w:val="007E5670"/>
    <w:rsid w:val="00814085"/>
    <w:rsid w:val="008156C3"/>
    <w:rsid w:val="00820DEB"/>
    <w:rsid w:val="0082581D"/>
    <w:rsid w:val="00844C20"/>
    <w:rsid w:val="008528E1"/>
    <w:rsid w:val="008528FC"/>
    <w:rsid w:val="00896492"/>
    <w:rsid w:val="008D48B3"/>
    <w:rsid w:val="008D5D4A"/>
    <w:rsid w:val="008E344A"/>
    <w:rsid w:val="009132FB"/>
    <w:rsid w:val="009142E3"/>
    <w:rsid w:val="00923328"/>
    <w:rsid w:val="009346CA"/>
    <w:rsid w:val="00956041"/>
    <w:rsid w:val="0095678B"/>
    <w:rsid w:val="009654BB"/>
    <w:rsid w:val="00972EA1"/>
    <w:rsid w:val="009873CB"/>
    <w:rsid w:val="009B0B98"/>
    <w:rsid w:val="009B267F"/>
    <w:rsid w:val="009B5FA7"/>
    <w:rsid w:val="009C3584"/>
    <w:rsid w:val="009C5F5F"/>
    <w:rsid w:val="009E27A4"/>
    <w:rsid w:val="009E6B9A"/>
    <w:rsid w:val="009F09F4"/>
    <w:rsid w:val="00A1501E"/>
    <w:rsid w:val="00A23144"/>
    <w:rsid w:val="00A254B1"/>
    <w:rsid w:val="00A41D24"/>
    <w:rsid w:val="00A42DDF"/>
    <w:rsid w:val="00A65661"/>
    <w:rsid w:val="00A65D17"/>
    <w:rsid w:val="00A74A22"/>
    <w:rsid w:val="00A9678B"/>
    <w:rsid w:val="00AA1888"/>
    <w:rsid w:val="00AA4730"/>
    <w:rsid w:val="00AC0468"/>
    <w:rsid w:val="00AC0801"/>
    <w:rsid w:val="00AC795D"/>
    <w:rsid w:val="00AD14D5"/>
    <w:rsid w:val="00AD6F53"/>
    <w:rsid w:val="00AE1A44"/>
    <w:rsid w:val="00AF3100"/>
    <w:rsid w:val="00B129C9"/>
    <w:rsid w:val="00B1526A"/>
    <w:rsid w:val="00B2223B"/>
    <w:rsid w:val="00B47172"/>
    <w:rsid w:val="00B47EB8"/>
    <w:rsid w:val="00B75729"/>
    <w:rsid w:val="00B83415"/>
    <w:rsid w:val="00B842F7"/>
    <w:rsid w:val="00B911EE"/>
    <w:rsid w:val="00B91385"/>
    <w:rsid w:val="00B970AF"/>
    <w:rsid w:val="00BA703B"/>
    <w:rsid w:val="00BB1CA8"/>
    <w:rsid w:val="00BB3D96"/>
    <w:rsid w:val="00BC0435"/>
    <w:rsid w:val="00C13D80"/>
    <w:rsid w:val="00C23392"/>
    <w:rsid w:val="00C36070"/>
    <w:rsid w:val="00C42C1D"/>
    <w:rsid w:val="00C4319E"/>
    <w:rsid w:val="00C44839"/>
    <w:rsid w:val="00C45422"/>
    <w:rsid w:val="00C555DD"/>
    <w:rsid w:val="00C57415"/>
    <w:rsid w:val="00C85DFA"/>
    <w:rsid w:val="00CA1AA5"/>
    <w:rsid w:val="00CA2D7D"/>
    <w:rsid w:val="00CA6BE1"/>
    <w:rsid w:val="00CB2867"/>
    <w:rsid w:val="00CB4715"/>
    <w:rsid w:val="00CC532F"/>
    <w:rsid w:val="00CE3679"/>
    <w:rsid w:val="00CE433D"/>
    <w:rsid w:val="00CF3EB8"/>
    <w:rsid w:val="00CF7AC4"/>
    <w:rsid w:val="00D011FA"/>
    <w:rsid w:val="00D01B4A"/>
    <w:rsid w:val="00D057ED"/>
    <w:rsid w:val="00D070CA"/>
    <w:rsid w:val="00D10C2A"/>
    <w:rsid w:val="00D135D6"/>
    <w:rsid w:val="00D16302"/>
    <w:rsid w:val="00D23C9C"/>
    <w:rsid w:val="00D35BB4"/>
    <w:rsid w:val="00D54B68"/>
    <w:rsid w:val="00D641F2"/>
    <w:rsid w:val="00D663DE"/>
    <w:rsid w:val="00D75DE6"/>
    <w:rsid w:val="00D84F08"/>
    <w:rsid w:val="00D85F77"/>
    <w:rsid w:val="00D9715D"/>
    <w:rsid w:val="00DB7D95"/>
    <w:rsid w:val="00DD0FEA"/>
    <w:rsid w:val="00DD349F"/>
    <w:rsid w:val="00DE25CD"/>
    <w:rsid w:val="00DE5108"/>
    <w:rsid w:val="00E062AA"/>
    <w:rsid w:val="00E14EE4"/>
    <w:rsid w:val="00E35366"/>
    <w:rsid w:val="00E41A6E"/>
    <w:rsid w:val="00E43855"/>
    <w:rsid w:val="00E44DE7"/>
    <w:rsid w:val="00E47493"/>
    <w:rsid w:val="00E61A4F"/>
    <w:rsid w:val="00E712CC"/>
    <w:rsid w:val="00E72F90"/>
    <w:rsid w:val="00EA49C9"/>
    <w:rsid w:val="00EA4F2D"/>
    <w:rsid w:val="00ED3D19"/>
    <w:rsid w:val="00ED416F"/>
    <w:rsid w:val="00EE6583"/>
    <w:rsid w:val="00EF74B2"/>
    <w:rsid w:val="00F0033C"/>
    <w:rsid w:val="00F01075"/>
    <w:rsid w:val="00F32DD0"/>
    <w:rsid w:val="00F344BC"/>
    <w:rsid w:val="00F43387"/>
    <w:rsid w:val="00F44202"/>
    <w:rsid w:val="00F47602"/>
    <w:rsid w:val="00F52C7C"/>
    <w:rsid w:val="00F53E2A"/>
    <w:rsid w:val="00F81D8D"/>
    <w:rsid w:val="00F86F24"/>
    <w:rsid w:val="00F914DA"/>
    <w:rsid w:val="00FB1594"/>
    <w:rsid w:val="00FB1A07"/>
    <w:rsid w:val="00FB4103"/>
    <w:rsid w:val="00FC2EC6"/>
    <w:rsid w:val="00FE08D0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5F77"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D85F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5F77"/>
    <w:rPr>
      <w:color w:val="0000FF"/>
      <w:u w:val="single"/>
    </w:rPr>
  </w:style>
  <w:style w:type="character" w:styleId="Strong">
    <w:name w:val="Strong"/>
    <w:qFormat/>
    <w:rsid w:val="00EF74B2"/>
    <w:rPr>
      <w:b/>
      <w:bCs/>
    </w:rPr>
  </w:style>
  <w:style w:type="paragraph" w:styleId="Header">
    <w:name w:val="header"/>
    <w:basedOn w:val="Normal"/>
    <w:rsid w:val="003649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492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CA1AA5"/>
    <w:rPr>
      <w:i/>
      <w:iCs/>
    </w:rPr>
  </w:style>
  <w:style w:type="paragraph" w:styleId="FootnoteText">
    <w:name w:val="footnote text"/>
    <w:basedOn w:val="Normal"/>
    <w:link w:val="FootnoteTextChar"/>
    <w:semiHidden/>
    <w:rsid w:val="00432150"/>
    <w:rPr>
      <w:sz w:val="20"/>
      <w:szCs w:val="20"/>
    </w:rPr>
  </w:style>
  <w:style w:type="character" w:styleId="FootnoteReference">
    <w:name w:val="footnote reference"/>
    <w:semiHidden/>
    <w:rsid w:val="00432150"/>
    <w:rPr>
      <w:vertAlign w:val="superscript"/>
    </w:rPr>
  </w:style>
  <w:style w:type="character" w:styleId="FollowedHyperlink">
    <w:name w:val="FollowedHyperlink"/>
    <w:rsid w:val="00A41D24"/>
    <w:rPr>
      <w:color w:val="800080"/>
      <w:u w:val="single"/>
    </w:rPr>
  </w:style>
  <w:style w:type="table" w:styleId="TableGrid">
    <w:name w:val="Table Grid"/>
    <w:basedOn w:val="TableNormal"/>
    <w:rsid w:val="0084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9F09F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6368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746368"/>
    <w:rPr>
      <w:rFonts w:ascii="Arial" w:hAnsi="Arial"/>
      <w:b/>
      <w:bCs/>
      <w:szCs w:val="24"/>
      <w:lang w:eastAsia="en-US"/>
    </w:rPr>
  </w:style>
  <w:style w:type="character" w:customStyle="1" w:styleId="Heading9Char">
    <w:name w:val="Heading 9 Char"/>
    <w:link w:val="Heading9"/>
    <w:rsid w:val="00746368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rsid w:val="00746368"/>
    <w:rPr>
      <w:lang w:eastAsia="en-US"/>
    </w:rPr>
  </w:style>
  <w:style w:type="paragraph" w:styleId="Title">
    <w:name w:val="Title"/>
    <w:basedOn w:val="Normal"/>
    <w:link w:val="TitleChar"/>
    <w:qFormat/>
    <w:rsid w:val="000034ED"/>
    <w:pPr>
      <w:jc w:val="center"/>
    </w:pPr>
    <w:rPr>
      <w:rFonts w:ascii="Arial" w:hAnsi="Arial"/>
      <w:b/>
      <w:bCs/>
      <w:lang w:val="en-US"/>
    </w:rPr>
  </w:style>
  <w:style w:type="character" w:customStyle="1" w:styleId="TitleChar">
    <w:name w:val="Title Char"/>
    <w:link w:val="Title"/>
    <w:rsid w:val="000034ED"/>
    <w:rPr>
      <w:rFonts w:ascii="Arial" w:hAnsi="Arial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034ED"/>
    <w:rPr>
      <w:rFonts w:ascii="Arial" w:hAnsi="Arial"/>
      <w:sz w:val="22"/>
      <w:lang w:val="en-US"/>
    </w:rPr>
  </w:style>
  <w:style w:type="character" w:customStyle="1" w:styleId="BodyTextChar">
    <w:name w:val="Body Text Char"/>
    <w:link w:val="BodyText"/>
    <w:rsid w:val="000034ED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034ED"/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67E81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567E81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D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5F77"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D85F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5F77"/>
    <w:rPr>
      <w:color w:val="0000FF"/>
      <w:u w:val="single"/>
    </w:rPr>
  </w:style>
  <w:style w:type="character" w:styleId="Strong">
    <w:name w:val="Strong"/>
    <w:qFormat/>
    <w:rsid w:val="00EF74B2"/>
    <w:rPr>
      <w:b/>
      <w:bCs/>
    </w:rPr>
  </w:style>
  <w:style w:type="paragraph" w:styleId="Header">
    <w:name w:val="header"/>
    <w:basedOn w:val="Normal"/>
    <w:rsid w:val="003649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492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CA1AA5"/>
    <w:rPr>
      <w:i/>
      <w:iCs/>
    </w:rPr>
  </w:style>
  <w:style w:type="paragraph" w:styleId="FootnoteText">
    <w:name w:val="footnote text"/>
    <w:basedOn w:val="Normal"/>
    <w:link w:val="FootnoteTextChar"/>
    <w:semiHidden/>
    <w:rsid w:val="00432150"/>
    <w:rPr>
      <w:sz w:val="20"/>
      <w:szCs w:val="20"/>
    </w:rPr>
  </w:style>
  <w:style w:type="character" w:styleId="FootnoteReference">
    <w:name w:val="footnote reference"/>
    <w:semiHidden/>
    <w:rsid w:val="00432150"/>
    <w:rPr>
      <w:vertAlign w:val="superscript"/>
    </w:rPr>
  </w:style>
  <w:style w:type="character" w:styleId="FollowedHyperlink">
    <w:name w:val="FollowedHyperlink"/>
    <w:rsid w:val="00A41D24"/>
    <w:rPr>
      <w:color w:val="800080"/>
      <w:u w:val="single"/>
    </w:rPr>
  </w:style>
  <w:style w:type="table" w:styleId="TableGrid">
    <w:name w:val="Table Grid"/>
    <w:basedOn w:val="TableNormal"/>
    <w:rsid w:val="0084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9F09F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6368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746368"/>
    <w:rPr>
      <w:rFonts w:ascii="Arial" w:hAnsi="Arial"/>
      <w:b/>
      <w:bCs/>
      <w:szCs w:val="24"/>
      <w:lang w:eastAsia="en-US"/>
    </w:rPr>
  </w:style>
  <w:style w:type="character" w:customStyle="1" w:styleId="Heading9Char">
    <w:name w:val="Heading 9 Char"/>
    <w:link w:val="Heading9"/>
    <w:rsid w:val="00746368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rsid w:val="00746368"/>
    <w:rPr>
      <w:lang w:eastAsia="en-US"/>
    </w:rPr>
  </w:style>
  <w:style w:type="paragraph" w:styleId="Title">
    <w:name w:val="Title"/>
    <w:basedOn w:val="Normal"/>
    <w:link w:val="TitleChar"/>
    <w:qFormat/>
    <w:rsid w:val="000034ED"/>
    <w:pPr>
      <w:jc w:val="center"/>
    </w:pPr>
    <w:rPr>
      <w:rFonts w:ascii="Arial" w:hAnsi="Arial"/>
      <w:b/>
      <w:bCs/>
      <w:lang w:val="en-US"/>
    </w:rPr>
  </w:style>
  <w:style w:type="character" w:customStyle="1" w:styleId="TitleChar">
    <w:name w:val="Title Char"/>
    <w:link w:val="Title"/>
    <w:rsid w:val="000034ED"/>
    <w:rPr>
      <w:rFonts w:ascii="Arial" w:hAnsi="Arial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034ED"/>
    <w:rPr>
      <w:rFonts w:ascii="Arial" w:hAnsi="Arial"/>
      <w:sz w:val="22"/>
      <w:lang w:val="en-US"/>
    </w:rPr>
  </w:style>
  <w:style w:type="character" w:customStyle="1" w:styleId="BodyTextChar">
    <w:name w:val="Body Text Char"/>
    <w:link w:val="BodyText"/>
    <w:rsid w:val="000034ED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034ED"/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67E81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567E81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D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rsaries@lilacconference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12DE-012C-40B8-8889-7998D5E2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Metropolitan University Library</vt:lpstr>
    </vt:vector>
  </TitlesOfParts>
  <Company>MMU</Company>
  <LinksUpToDate>false</LinksUpToDate>
  <CharactersWithSpaces>1390</CharactersWithSpaces>
  <SharedDoc>false</SharedDoc>
  <HLinks>
    <vt:vector size="12" baseType="variant"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../../../Development folder/PDP stuff/Umbrella/www.cilip.org.uk/umbrella2013/programme/pages/default.aspx</vt:lpwstr>
      </vt:variant>
      <vt:variant>
        <vt:lpwstr/>
      </vt:variant>
      <vt:variant>
        <vt:i4>6946943</vt:i4>
      </vt:variant>
      <vt:variant>
        <vt:i4>-1</vt:i4>
      </vt:variant>
      <vt:variant>
        <vt:i4>1026</vt:i4>
      </vt:variant>
      <vt:variant>
        <vt:i4>1</vt:i4>
      </vt:variant>
      <vt:variant>
        <vt:lpwstr>http://www.mmu.ac.uk/humanresources/images/investor.jpg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 Library</dc:title>
  <dc:creator>HSCE</dc:creator>
  <cp:lastModifiedBy>Packham, Claire</cp:lastModifiedBy>
  <cp:revision>3</cp:revision>
  <cp:lastPrinted>2010-05-12T15:21:00Z</cp:lastPrinted>
  <dcterms:created xsi:type="dcterms:W3CDTF">2016-01-04T14:56:00Z</dcterms:created>
  <dcterms:modified xsi:type="dcterms:W3CDTF">2016-01-04T15:07:00Z</dcterms:modified>
</cp:coreProperties>
</file>